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170E4" w14:textId="67A22064" w:rsidR="00E747C0" w:rsidRPr="001E427F" w:rsidRDefault="00735AEC" w:rsidP="001E427F">
      <w:pPr>
        <w:spacing w:after="40"/>
        <w:jc w:val="center"/>
        <w:rPr>
          <w:sz w:val="36"/>
          <w:szCs w:val="32"/>
        </w:rPr>
      </w:pPr>
      <w:r w:rsidRPr="001E427F">
        <w:rPr>
          <w:b/>
          <w:color w:val="555555"/>
          <w:sz w:val="28"/>
          <w:szCs w:val="32"/>
        </w:rPr>
        <w:t>ANNUAL INTERNATIONAL CONFERENCE ON</w:t>
      </w:r>
      <w:r w:rsidR="00F31A1D" w:rsidRPr="001E427F">
        <w:rPr>
          <w:b/>
          <w:color w:val="555555"/>
          <w:sz w:val="28"/>
          <w:szCs w:val="32"/>
        </w:rPr>
        <w:t xml:space="preserve"> </w:t>
      </w:r>
      <w:r w:rsidR="00F31A1D" w:rsidRPr="001E427F">
        <w:rPr>
          <w:b/>
          <w:color w:val="555555"/>
          <w:sz w:val="28"/>
          <w:szCs w:val="32"/>
        </w:rPr>
        <w:t>QUR’ANIC WISDOM, WOMEN, AND SOCIETY</w:t>
      </w:r>
      <w:r w:rsidR="00F31A1D" w:rsidRPr="001E427F">
        <w:rPr>
          <w:b/>
          <w:color w:val="555555"/>
          <w:sz w:val="28"/>
          <w:szCs w:val="32"/>
        </w:rPr>
        <w:t xml:space="preserve"> 2027</w:t>
      </w:r>
    </w:p>
    <w:p w14:paraId="12F4D244" w14:textId="77777777" w:rsidR="00E747C0" w:rsidRDefault="00735AEC">
      <w:pPr>
        <w:spacing w:after="360"/>
        <w:jc w:val="center"/>
      </w:pPr>
      <w:r>
        <w:rPr>
          <w:b/>
          <w:color w:val="1B365D"/>
        </w:rPr>
        <w:t>ABSTRACT SUBMISSION TEMPLATE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E747C0" w14:paraId="2A98C8B1" w14:textId="77777777" w:rsidTr="001E427F">
        <w:trPr>
          <w:jc w:val="center"/>
        </w:trPr>
        <w:tc>
          <w:tcPr>
            <w:tcW w:w="9330" w:type="dxa"/>
            <w:tcBorders>
              <w:left w:val="single" w:sz="24" w:space="0" w:color="1B365D"/>
            </w:tcBorders>
            <w:shd w:val="clear" w:color="auto" w:fill="F0F4F8"/>
          </w:tcPr>
          <w:p w14:paraId="553342DC" w14:textId="11FDF323" w:rsidR="00341EA4" w:rsidRDefault="00735AEC" w:rsidP="001E427F">
            <w:pPr>
              <w:spacing w:after="80"/>
              <w:ind w:left="144" w:right="144"/>
            </w:pPr>
            <w:r>
              <w:rPr>
                <w:b/>
                <w:color w:val="1B365D"/>
                <w:sz w:val="20"/>
              </w:rPr>
              <w:t>GUIDELINES &amp; REQUIREMENTS:</w:t>
            </w:r>
            <w:r>
              <w:rPr>
                <w:b/>
                <w:color w:val="1B365D"/>
                <w:sz w:val="20"/>
              </w:rPr>
              <w:br/>
            </w:r>
            <w:r>
              <w:rPr>
                <w:i/>
                <w:color w:val="333333"/>
                <w:sz w:val="19"/>
              </w:rPr>
              <w:t xml:space="preserve">• Total Word Count: </w:t>
            </w:r>
            <w:r w:rsidR="001E427F">
              <w:rPr>
                <w:i/>
                <w:color w:val="333333"/>
                <w:sz w:val="19"/>
              </w:rPr>
              <w:t>200</w:t>
            </w:r>
            <w:r>
              <w:rPr>
                <w:i/>
                <w:color w:val="333333"/>
                <w:sz w:val="19"/>
              </w:rPr>
              <w:t xml:space="preserve"> – </w:t>
            </w:r>
            <w:r w:rsidR="001E427F">
              <w:rPr>
                <w:i/>
                <w:color w:val="333333"/>
                <w:sz w:val="19"/>
              </w:rPr>
              <w:t>300</w:t>
            </w:r>
            <w:r>
              <w:rPr>
                <w:i/>
                <w:color w:val="333333"/>
                <w:sz w:val="19"/>
              </w:rPr>
              <w:t xml:space="preserve"> words</w:t>
            </w:r>
            <w:r>
              <w:rPr>
                <w:i/>
                <w:color w:val="333333"/>
                <w:sz w:val="19"/>
              </w:rPr>
              <w:br/>
              <w:t xml:space="preserve">• Font: Times New Roman, Font size 12 for </w:t>
            </w:r>
            <w:r>
              <w:rPr>
                <w:i/>
                <w:color w:val="333333"/>
                <w:sz w:val="19"/>
              </w:rPr>
              <w:t>content (14 Bold for Title).</w:t>
            </w:r>
            <w:r>
              <w:rPr>
                <w:i/>
                <w:color w:val="333333"/>
                <w:sz w:val="19"/>
              </w:rPr>
              <w:br/>
              <w:t>• Ensure all 6 required elements are addressed clearly in the abstract body.</w:t>
            </w:r>
          </w:p>
        </w:tc>
      </w:tr>
    </w:tbl>
    <w:p w14:paraId="7F273709" w14:textId="77777777" w:rsidR="001E427F" w:rsidRDefault="001E427F" w:rsidP="001E427F">
      <w:pPr>
        <w:jc w:val="center"/>
        <w:rPr>
          <w:b/>
        </w:rPr>
      </w:pPr>
    </w:p>
    <w:p w14:paraId="4257EED0" w14:textId="0DE757FD" w:rsidR="00E747C0" w:rsidRDefault="001E427F" w:rsidP="001E427F">
      <w:pPr>
        <w:spacing w:after="0" w:line="240" w:lineRule="auto"/>
        <w:jc w:val="center"/>
      </w:pPr>
      <w:r>
        <w:rPr>
          <w:b/>
        </w:rPr>
        <w:t>Abstract</w:t>
      </w:r>
    </w:p>
    <w:p w14:paraId="42718A76" w14:textId="77777777" w:rsidR="00E747C0" w:rsidRDefault="00735AEC" w:rsidP="001E427F">
      <w:pPr>
        <w:spacing w:after="0" w:line="240" w:lineRule="auto"/>
        <w:jc w:val="center"/>
      </w:pPr>
      <w:r>
        <w:rPr>
          <w:b/>
        </w:rPr>
        <w:t>Title:</w:t>
      </w:r>
    </w:p>
    <w:p w14:paraId="18D9B619" w14:textId="77777777" w:rsidR="00E747C0" w:rsidRDefault="00735AEC" w:rsidP="001E427F">
      <w:pPr>
        <w:spacing w:after="0" w:line="240" w:lineRule="auto"/>
        <w:jc w:val="center"/>
      </w:pPr>
      <w:r>
        <w:rPr>
          <w:b/>
          <w:color w:val="1B365D"/>
          <w:sz w:val="28"/>
        </w:rPr>
        <w:t>[Insert Paper Title Here: Concise, Specific, Maximum 15 Words]</w:t>
      </w:r>
    </w:p>
    <w:p w14:paraId="2CF87338" w14:textId="77777777" w:rsidR="001E427F" w:rsidRPr="00F02855" w:rsidRDefault="001E427F" w:rsidP="001E427F">
      <w:pPr>
        <w:spacing w:after="0" w:line="240" w:lineRule="auto"/>
        <w:jc w:val="center"/>
        <w:rPr>
          <w:rFonts w:eastAsia="Halyard Text Light"/>
          <w:b/>
        </w:rPr>
      </w:pPr>
      <w:r w:rsidRPr="00F02855">
        <w:rPr>
          <w:rFonts w:eastAsia="Halyard Text Light"/>
          <w:b/>
        </w:rPr>
        <w:t>First Author, Second Author, Third Author</w:t>
      </w:r>
    </w:p>
    <w:p w14:paraId="5268E869" w14:textId="77777777" w:rsidR="001E427F" w:rsidRPr="00F02855" w:rsidRDefault="001E427F" w:rsidP="001E427F">
      <w:pPr>
        <w:spacing w:after="0" w:line="240" w:lineRule="auto"/>
        <w:jc w:val="center"/>
        <w:rPr>
          <w:rFonts w:eastAsia="Halyard Text ExtraLight"/>
          <w:i/>
        </w:rPr>
      </w:pPr>
      <w:r w:rsidRPr="00F02855">
        <w:rPr>
          <w:rFonts w:eastAsia="Halyard Text ExtraLight"/>
          <w:i/>
        </w:rPr>
        <w:t>First Affiliation, Country</w:t>
      </w:r>
    </w:p>
    <w:p w14:paraId="1DA8DF69" w14:textId="77777777" w:rsidR="001E427F" w:rsidRPr="00F02855" w:rsidRDefault="001E427F" w:rsidP="001E427F">
      <w:pPr>
        <w:spacing w:after="0" w:line="240" w:lineRule="auto"/>
        <w:jc w:val="center"/>
        <w:rPr>
          <w:rFonts w:eastAsia="Halyard Text ExtraLight"/>
          <w:i/>
        </w:rPr>
      </w:pPr>
      <w:r w:rsidRPr="00F02855">
        <w:rPr>
          <w:rFonts w:eastAsia="Halyard Text ExtraLight"/>
          <w:i/>
        </w:rPr>
        <w:t xml:space="preserve"> Second Affiliation, Country</w:t>
      </w:r>
    </w:p>
    <w:p w14:paraId="728F7BC2" w14:textId="77777777" w:rsidR="001E427F" w:rsidRPr="00F02855" w:rsidRDefault="001E427F" w:rsidP="001E427F">
      <w:pPr>
        <w:spacing w:after="0" w:line="240" w:lineRule="auto"/>
        <w:jc w:val="center"/>
        <w:rPr>
          <w:rFonts w:eastAsia="Halyard Text ExtraLight"/>
          <w:i/>
        </w:rPr>
      </w:pPr>
      <w:r w:rsidRPr="00F02855">
        <w:rPr>
          <w:rFonts w:eastAsia="Halyard Text ExtraLight"/>
          <w:i/>
        </w:rPr>
        <w:t>Third Affiliation, Country</w:t>
      </w:r>
    </w:p>
    <w:p w14:paraId="058BBFA9" w14:textId="77777777" w:rsidR="001E427F" w:rsidRPr="00F02855" w:rsidRDefault="001E427F" w:rsidP="001E427F">
      <w:pPr>
        <w:spacing w:after="0" w:line="240" w:lineRule="auto"/>
        <w:jc w:val="center"/>
        <w:rPr>
          <w:rFonts w:eastAsia="Halyard Text ExtraLight"/>
          <w:i/>
        </w:rPr>
      </w:pPr>
      <w:r w:rsidRPr="00F02855">
        <w:rPr>
          <w:rFonts w:eastAsia="Halyard Text ExtraLight"/>
          <w:i/>
        </w:rPr>
        <w:t>Corresponding E-mail: author@institute.xxx</w:t>
      </w:r>
    </w:p>
    <w:p w14:paraId="0515B61F" w14:textId="77777777" w:rsidR="001E427F" w:rsidRDefault="001E427F" w:rsidP="001E427F">
      <w:pPr>
        <w:spacing w:after="0" w:line="240" w:lineRule="auto"/>
        <w:rPr>
          <w:b/>
        </w:rPr>
      </w:pPr>
    </w:p>
    <w:p w14:paraId="65B5957E" w14:textId="77777777" w:rsidR="00E747C0" w:rsidRDefault="00735AEC" w:rsidP="001E427F">
      <w:pPr>
        <w:spacing w:after="0" w:line="240" w:lineRule="auto"/>
      </w:pPr>
      <w:r>
        <w:rPr>
          <w:b/>
        </w:rPr>
        <w:t>1. Introduction / Background</w:t>
      </w:r>
    </w:p>
    <w:p w14:paraId="0234DD24" w14:textId="77777777" w:rsidR="00E747C0" w:rsidRDefault="00735AEC" w:rsidP="001E427F">
      <w:pPr>
        <w:spacing w:after="0" w:line="240" w:lineRule="auto"/>
        <w:ind w:left="288"/>
        <w:jc w:val="both"/>
      </w:pPr>
      <w:r>
        <w:rPr>
          <w:i/>
          <w:color w:val="666666"/>
          <w:sz w:val="22"/>
        </w:rPr>
        <w:t>[State the context of the problem and the gap in existing scholarship this paper addresses.]</w:t>
      </w:r>
    </w:p>
    <w:p w14:paraId="411463CD" w14:textId="77777777" w:rsidR="00E747C0" w:rsidRDefault="00735AEC" w:rsidP="001E427F">
      <w:pPr>
        <w:spacing w:after="0" w:line="240" w:lineRule="auto"/>
        <w:jc w:val="both"/>
      </w:pPr>
      <w:r>
        <w:rPr>
          <w:b/>
        </w:rPr>
        <w:t>2. Novelty / Research Gap</w:t>
      </w:r>
    </w:p>
    <w:p w14:paraId="46459261" w14:textId="77777777" w:rsidR="00E747C0" w:rsidRDefault="00735AEC" w:rsidP="001E427F">
      <w:pPr>
        <w:spacing w:after="0" w:line="240" w:lineRule="auto"/>
        <w:ind w:left="288"/>
        <w:jc w:val="both"/>
      </w:pPr>
      <w:r>
        <w:rPr>
          <w:i/>
          <w:color w:val="666666"/>
          <w:sz w:val="22"/>
        </w:rPr>
        <w:t>[State explic</w:t>
      </w:r>
      <w:r>
        <w:rPr>
          <w:i/>
          <w:color w:val="666666"/>
          <w:sz w:val="22"/>
        </w:rPr>
        <w:t>itly what is new: a new textual reading, new data/fieldwork site, new theoretical combination, or new application of an established framework to an unexamined case. Distinguish clearly from prior studies — name at least one or two closely related works and</w:t>
      </w:r>
      <w:r>
        <w:rPr>
          <w:i/>
          <w:color w:val="666666"/>
          <w:sz w:val="22"/>
        </w:rPr>
        <w:t xml:space="preserve"> state how this paper departs from them.]</w:t>
      </w:r>
    </w:p>
    <w:p w14:paraId="760D7B16" w14:textId="77777777" w:rsidR="00E747C0" w:rsidRDefault="00735AEC" w:rsidP="001E427F">
      <w:pPr>
        <w:spacing w:after="0" w:line="240" w:lineRule="auto"/>
        <w:jc w:val="both"/>
      </w:pPr>
      <w:r>
        <w:rPr>
          <w:b/>
        </w:rPr>
        <w:t>3. Aim and Argument</w:t>
      </w:r>
    </w:p>
    <w:p w14:paraId="7E37F1C0" w14:textId="77777777" w:rsidR="00E747C0" w:rsidRDefault="00735AEC" w:rsidP="001E427F">
      <w:pPr>
        <w:spacing w:after="0" w:line="240" w:lineRule="auto"/>
        <w:ind w:left="288"/>
        <w:jc w:val="both"/>
      </w:pPr>
      <w:r>
        <w:rPr>
          <w:i/>
          <w:color w:val="666666"/>
          <w:sz w:val="22"/>
        </w:rPr>
        <w:t>[One clear statement of purpose and, where applicable, the paper's thesis.]</w:t>
      </w:r>
    </w:p>
    <w:p w14:paraId="43424F35" w14:textId="77777777" w:rsidR="00E747C0" w:rsidRDefault="00735AEC" w:rsidP="001E427F">
      <w:pPr>
        <w:spacing w:after="0" w:line="240" w:lineRule="auto"/>
        <w:jc w:val="both"/>
      </w:pPr>
      <w:r>
        <w:rPr>
          <w:b/>
        </w:rPr>
        <w:t>4. Method</w:t>
      </w:r>
    </w:p>
    <w:p w14:paraId="61E572DA" w14:textId="77777777" w:rsidR="00E747C0" w:rsidRDefault="00735AEC" w:rsidP="001E427F">
      <w:pPr>
        <w:spacing w:after="0" w:line="240" w:lineRule="auto"/>
        <w:ind w:left="288"/>
        <w:jc w:val="both"/>
      </w:pPr>
      <w:r>
        <w:rPr>
          <w:i/>
          <w:color w:val="666666"/>
          <w:sz w:val="22"/>
        </w:rPr>
        <w:t xml:space="preserve">[Approach used (textual/hermeneutical, fieldwork/ethnographic, comparative fiqh, </w:t>
      </w:r>
      <w:r>
        <w:rPr>
          <w:i/>
          <w:color w:val="666666"/>
          <w:sz w:val="22"/>
        </w:rPr>
        <w:t>computational, survey/interview), primary sources or corpus, and site/scope.]</w:t>
      </w:r>
    </w:p>
    <w:p w14:paraId="3A7403CA" w14:textId="77777777" w:rsidR="00E747C0" w:rsidRDefault="00735AEC" w:rsidP="001E427F">
      <w:pPr>
        <w:spacing w:after="0" w:line="240" w:lineRule="auto"/>
        <w:jc w:val="both"/>
      </w:pPr>
      <w:r>
        <w:rPr>
          <w:b/>
        </w:rPr>
        <w:t>5. Findings / Argument Development</w:t>
      </w:r>
    </w:p>
    <w:p w14:paraId="0FC23A1F" w14:textId="77777777" w:rsidR="00E747C0" w:rsidRDefault="00735AEC" w:rsidP="001E427F">
      <w:pPr>
        <w:spacing w:after="0" w:line="240" w:lineRule="auto"/>
        <w:ind w:left="288"/>
        <w:jc w:val="both"/>
      </w:pPr>
      <w:r>
        <w:rPr>
          <w:i/>
          <w:color w:val="666666"/>
          <w:sz w:val="22"/>
        </w:rPr>
        <w:t>[Concrete findings or the developed line of argument, not merely what will be discussed.]</w:t>
      </w:r>
    </w:p>
    <w:p w14:paraId="293C73A8" w14:textId="77777777" w:rsidR="00E747C0" w:rsidRDefault="00735AEC" w:rsidP="001E427F">
      <w:pPr>
        <w:spacing w:after="0" w:line="240" w:lineRule="auto"/>
        <w:jc w:val="both"/>
      </w:pPr>
      <w:r>
        <w:rPr>
          <w:b/>
        </w:rPr>
        <w:t>6. Contribution and Implications</w:t>
      </w:r>
    </w:p>
    <w:p w14:paraId="0F2DB6F2" w14:textId="2993F255" w:rsidR="00E747C0" w:rsidRDefault="00735AEC" w:rsidP="001E427F">
      <w:pPr>
        <w:spacing w:after="0" w:line="240" w:lineRule="auto"/>
        <w:ind w:left="288"/>
        <w:jc w:val="both"/>
        <w:rPr>
          <w:i/>
          <w:color w:val="666666"/>
          <w:sz w:val="22"/>
        </w:rPr>
      </w:pPr>
      <w:r>
        <w:rPr>
          <w:i/>
          <w:color w:val="666666"/>
          <w:sz w:val="22"/>
        </w:rPr>
        <w:t xml:space="preserve">[Scholarly, policy, </w:t>
      </w:r>
      <w:r>
        <w:rPr>
          <w:i/>
          <w:color w:val="666666"/>
          <w:sz w:val="22"/>
        </w:rPr>
        <w:t>or practical contribution; relevance to the chosen sub-theme.]</w:t>
      </w:r>
    </w:p>
    <w:p w14:paraId="5B71EFC2" w14:textId="77777777" w:rsidR="001E427F" w:rsidRDefault="001E427F" w:rsidP="001E427F">
      <w:pPr>
        <w:spacing w:after="0" w:line="240" w:lineRule="auto"/>
        <w:rPr>
          <w:b/>
        </w:rPr>
      </w:pPr>
    </w:p>
    <w:p w14:paraId="7125EB59" w14:textId="77777777" w:rsidR="001E427F" w:rsidRDefault="001E427F" w:rsidP="001E427F">
      <w:pPr>
        <w:spacing w:after="0" w:line="240" w:lineRule="auto"/>
        <w:rPr>
          <w:b/>
        </w:rPr>
      </w:pPr>
    </w:p>
    <w:p w14:paraId="2AC798D2" w14:textId="3D07D93E" w:rsidR="001E427F" w:rsidRDefault="001E427F" w:rsidP="001E427F">
      <w:pPr>
        <w:spacing w:after="0" w:line="240" w:lineRule="auto"/>
      </w:pPr>
      <w:r>
        <w:rPr>
          <w:b/>
        </w:rPr>
        <w:t>Keywords:</w:t>
      </w:r>
    </w:p>
    <w:p w14:paraId="463E8482" w14:textId="77777777" w:rsidR="001E427F" w:rsidRDefault="001E427F" w:rsidP="001E427F">
      <w:pPr>
        <w:spacing w:after="0" w:line="240" w:lineRule="auto"/>
      </w:pPr>
      <w:r>
        <w:rPr>
          <w:i/>
        </w:rPr>
        <w:t>Keyword 1; Keyword 2; Keyword 3; Keyword 4; Keyword 5 (4–6 keywords, ordered from broad to specific)</w:t>
      </w:r>
    </w:p>
    <w:p w14:paraId="676E4F5C" w14:textId="77777777" w:rsidR="001E427F" w:rsidRDefault="001E427F" w:rsidP="001E427F">
      <w:pPr>
        <w:spacing w:after="160"/>
      </w:pPr>
    </w:p>
    <w:p w14:paraId="2BC474F5" w14:textId="77777777" w:rsidR="001E427F" w:rsidRDefault="001E427F">
      <w:pPr>
        <w:spacing w:after="200"/>
        <w:ind w:left="288"/>
      </w:pPr>
    </w:p>
    <w:sectPr w:rsidR="001E427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lyard Text Light">
    <w:altName w:val="Calibri"/>
    <w:charset w:val="00"/>
    <w:family w:val="auto"/>
    <w:pitch w:val="default"/>
  </w:font>
  <w:font w:name="Halyard Text ExtraLight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423"/>
    <w:rsid w:val="0006063C"/>
    <w:rsid w:val="0015074B"/>
    <w:rsid w:val="001E427F"/>
    <w:rsid w:val="0029639D"/>
    <w:rsid w:val="00326F90"/>
    <w:rsid w:val="00341EA4"/>
    <w:rsid w:val="00735AEC"/>
    <w:rsid w:val="00AA1D8D"/>
    <w:rsid w:val="00B47730"/>
    <w:rsid w:val="00CB0664"/>
    <w:rsid w:val="00E747C0"/>
    <w:rsid w:val="00F31A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B97E7F"/>
  <w14:defaultImageDpi w14:val="300"/>
  <w15:docId w15:val="{EA89244F-A1DD-46AB-AE20-5D5E09F5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1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A1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25B876-1156-4415-A167-DFE03223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5</cp:revision>
  <cp:lastPrinted>2026-08-12T05:52:00Z</cp:lastPrinted>
  <dcterms:created xsi:type="dcterms:W3CDTF">2026-08-12T06:23:00Z</dcterms:created>
  <dcterms:modified xsi:type="dcterms:W3CDTF">2026-10-30T07:57:00Z</dcterms:modified>
  <cp:category/>
</cp:coreProperties>
</file>